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296" w:rsidRPr="009A5807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41296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A41296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A41296" w:rsidRPr="00B15350" w:rsidRDefault="00A41296" w:rsidP="00F5012A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021F29">
        <w:rPr>
          <w:rFonts w:ascii="GHEA Grapalat" w:hAnsi="GHEA Grapalat" w:cs="Sylfaen"/>
          <w:sz w:val="20"/>
          <w:lang w:val="af-ZA"/>
        </w:rPr>
        <w:t>ՀՀ ֆինանսների նախարարությունը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C34E44" w:rsidRPr="00C34E44">
        <w:rPr>
          <w:rFonts w:ascii="GHEA Grapalat" w:hAnsi="GHEA Grapalat" w:cs="Sylfaen"/>
          <w:sz w:val="20"/>
          <w:lang w:val="af-ZA"/>
        </w:rPr>
        <w:t>Mulberry փաստաթղթաշարժի  էլեկտրոնային համակարգի</w:t>
      </w:r>
      <w:r w:rsidR="00236040" w:rsidRPr="00C34E44">
        <w:rPr>
          <w:rFonts w:ascii="GHEA Grapalat" w:hAnsi="GHEA Grapalat" w:cs="Sylfaen"/>
          <w:sz w:val="20"/>
          <w:lang w:val="af-ZA"/>
        </w:rPr>
        <w:t xml:space="preserve"> ծառայություններ</w:t>
      </w:r>
      <w:r w:rsidR="00C34E44">
        <w:rPr>
          <w:rFonts w:ascii="GHEA Grapalat" w:hAnsi="GHEA Grapalat" w:cs="Sylfaen"/>
          <w:sz w:val="20"/>
          <w:lang w:val="hy-AM"/>
        </w:rPr>
        <w:t>ի</w:t>
      </w:r>
      <w:r w:rsidR="00236040" w:rsidRPr="00C34E44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C34E44" w:rsidRPr="00CA7D07">
        <w:rPr>
          <w:rFonts w:ascii="GHEA Grapalat" w:hAnsi="GHEA Grapalat" w:cs="GHEA Grapalat"/>
          <w:szCs w:val="24"/>
        </w:rPr>
        <w:t>ՀՀ ՖՆ ՄԱԾՁԲ-19/29</w:t>
      </w:r>
      <w:r w:rsidR="00C34E44">
        <w:rPr>
          <w:rFonts w:ascii="GHEA Grapalat" w:hAnsi="GHEA Grapalat" w:cs="GHEA Grapalat"/>
          <w:szCs w:val="24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Pr="008F0C47">
        <w:rPr>
          <w:rFonts w:ascii="GHEA Grapalat" w:hAnsi="GHEA Grapalat" w:cs="Sylfaen"/>
          <w:sz w:val="20"/>
          <w:lang w:val="af-ZA"/>
        </w:rPr>
        <w:t>20</w:t>
      </w:r>
      <w:r>
        <w:rPr>
          <w:rFonts w:ascii="GHEA Grapalat" w:hAnsi="GHEA Grapalat" w:cs="Sylfaen"/>
          <w:sz w:val="20"/>
          <w:lang w:val="af-ZA"/>
        </w:rPr>
        <w:t xml:space="preserve">19 թվականի </w:t>
      </w:r>
      <w:r w:rsidR="00C34E44">
        <w:rPr>
          <w:rFonts w:ascii="GHEA Grapalat" w:hAnsi="GHEA Grapalat" w:cs="Sylfaen"/>
          <w:sz w:val="20"/>
          <w:lang w:val="hy-AM"/>
        </w:rPr>
        <w:t>նոյեմբերի 22</w:t>
      </w:r>
      <w:r w:rsidR="005F0002">
        <w:rPr>
          <w:rFonts w:ascii="GHEA Grapalat" w:hAnsi="GHEA Grapalat" w:cs="Sylfaen"/>
          <w:sz w:val="20"/>
          <w:lang w:val="hy-AM"/>
        </w:rPr>
        <w:t xml:space="preserve">-ին  </w:t>
      </w:r>
      <w:r>
        <w:rPr>
          <w:rFonts w:ascii="GHEA Grapalat" w:hAnsi="GHEA Grapalat" w:cs="Sylfaen"/>
          <w:sz w:val="20"/>
          <w:lang w:val="af-ZA"/>
        </w:rPr>
        <w:t xml:space="preserve">կնքված N </w:t>
      </w:r>
      <w:r w:rsidR="00C34E44" w:rsidRPr="00CA7D07">
        <w:rPr>
          <w:rFonts w:ascii="GHEA Grapalat" w:hAnsi="GHEA Grapalat" w:cs="GHEA Grapalat"/>
          <w:szCs w:val="24"/>
        </w:rPr>
        <w:t>ՀՀ ՖՆ ՄԱԾՁԲ-19/29</w:t>
      </w:r>
      <w:r w:rsidR="00C34E44">
        <w:rPr>
          <w:rFonts w:ascii="GHEA Grapalat" w:hAnsi="GHEA Grapalat" w:cs="GHEA Grapalat"/>
          <w:szCs w:val="24"/>
          <w:lang w:val="hy-AM"/>
        </w:rPr>
        <w:t xml:space="preserve"> </w:t>
      </w:r>
      <w:bookmarkStart w:id="0" w:name="_GoBack"/>
      <w:bookmarkEnd w:id="0"/>
      <w:r w:rsidR="005F0002">
        <w:rPr>
          <w:rFonts w:ascii="GHEA Grapalat" w:hAnsi="GHEA Grapalat" w:cs="Sylfaen"/>
          <w:sz w:val="20"/>
          <w:lang w:val="af-ZA"/>
        </w:rPr>
        <w:t>պայմանագրում 2020</w:t>
      </w:r>
      <w:r>
        <w:rPr>
          <w:rFonts w:ascii="GHEA Grapalat" w:hAnsi="GHEA Grapalat" w:cs="Sylfaen"/>
          <w:sz w:val="20"/>
          <w:lang w:val="af-ZA"/>
        </w:rPr>
        <w:t xml:space="preserve"> թվականի </w:t>
      </w:r>
      <w:r w:rsidR="00C06C0F">
        <w:rPr>
          <w:rFonts w:ascii="GHEA Grapalat" w:hAnsi="GHEA Grapalat" w:cs="Sylfaen"/>
          <w:sz w:val="20"/>
          <w:lang w:val="hy-AM"/>
        </w:rPr>
        <w:t>փետրվարի 5</w:t>
      </w:r>
      <w:r>
        <w:rPr>
          <w:rFonts w:ascii="GHEA Grapalat" w:hAnsi="GHEA Grapalat" w:cs="Sylfaen"/>
          <w:sz w:val="20"/>
          <w:lang w:val="af-ZA"/>
        </w:rPr>
        <w:t xml:space="preserve">-ին </w:t>
      </w:r>
      <w:r w:rsidRPr="00B15350">
        <w:rPr>
          <w:rFonts w:ascii="GHEA Grapalat" w:hAnsi="GHEA Grapalat" w:cs="Sylfaen"/>
          <w:sz w:val="20"/>
          <w:lang w:val="af-ZA"/>
        </w:rPr>
        <w:t>կատարված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41296" w:rsidRPr="00B61FAF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N 1 Պայմանագիրը կնքվել է «Գնումների մասին» ՀՀ օրենքի 15-րդ հոդվածի 6-րդ մասի հիմքով (ներկայումս առկա են ֆինանսական միջոցների)</w:t>
      </w:r>
      <w:r w:rsidRPr="004C7E81">
        <w:rPr>
          <w:rFonts w:ascii="GHEA Grapalat" w:hAnsi="GHEA Grapalat"/>
          <w:sz w:val="20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առաջացած պատճառի </w:t>
      </w:r>
    </w:p>
    <w:p w:rsidR="00A41296" w:rsidRDefault="00A41296" w:rsidP="00A4129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Pr="00B61FAF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ֆինանսական միջոցների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առաջացման հիմքով գումարի հաստատում</w:t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 xml:space="preserve">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կատարված փոփոխության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Default="00A41296" w:rsidP="00A41296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>ֆինանսական միջոցների առկայություն</w:t>
      </w:r>
    </w:p>
    <w:p w:rsidR="00A41296" w:rsidRPr="009714E0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փոփոխության կատարման հիմնավորման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B15350" w:rsidRDefault="00A41296" w:rsidP="00C06C0F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A41296" w:rsidRPr="00B15350" w:rsidRDefault="00A41296" w:rsidP="00A4129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ՀՀ ֆինանսների նախարարություն</w:t>
      </w:r>
    </w:p>
    <w:p w:rsidR="00A41296" w:rsidRDefault="00A41296"/>
    <w:sectPr w:rsidR="00A41296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3732" w:rsidRDefault="003A3732">
      <w:r>
        <w:separator/>
      </w:r>
    </w:p>
  </w:endnote>
  <w:endnote w:type="continuationSeparator" w:id="0">
    <w:p w:rsidR="003A3732" w:rsidRDefault="003A3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A4129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3A373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3A3732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3A37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3732" w:rsidRDefault="003A3732">
      <w:r>
        <w:separator/>
      </w:r>
    </w:p>
  </w:footnote>
  <w:footnote w:type="continuationSeparator" w:id="0">
    <w:p w:rsidR="003A3732" w:rsidRDefault="003A37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3A37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3A37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3A373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296"/>
    <w:rsid w:val="00123978"/>
    <w:rsid w:val="00236040"/>
    <w:rsid w:val="003A3732"/>
    <w:rsid w:val="005F0002"/>
    <w:rsid w:val="009715DC"/>
    <w:rsid w:val="00A41296"/>
    <w:rsid w:val="00C06C0F"/>
    <w:rsid w:val="00C34E44"/>
    <w:rsid w:val="00EE6E18"/>
    <w:rsid w:val="00F50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A93198"/>
  <w15:chartTrackingRefBased/>
  <w15:docId w15:val="{38B04CF6-0516-4C32-BF23-F9F1B2A6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129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A4129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4129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4129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41296"/>
  </w:style>
  <w:style w:type="paragraph" w:styleId="Footer">
    <w:name w:val="footer"/>
    <w:basedOn w:val="Normal"/>
    <w:link w:val="Foot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412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01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1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Sahakyan</dc:creator>
  <cp:keywords/>
  <dc:description/>
  <cp:lastModifiedBy>Lusine Sahakyan</cp:lastModifiedBy>
  <cp:revision>6</cp:revision>
  <cp:lastPrinted>2020-02-05T09:19:00Z</cp:lastPrinted>
  <dcterms:created xsi:type="dcterms:W3CDTF">2019-04-22T13:25:00Z</dcterms:created>
  <dcterms:modified xsi:type="dcterms:W3CDTF">2020-02-05T09:19:00Z</dcterms:modified>
</cp:coreProperties>
</file>